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center"/>
        <w:outlineLvl w:val="0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昭通市鼎安科技有限公司</w:t>
      </w:r>
    </w:p>
    <w:p>
      <w:pPr>
        <w:bidi w:val="0"/>
        <w:jc w:val="center"/>
        <w:outlineLvl w:val="0"/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>安全生产工程技术服务现场检查整改建议书</w:t>
      </w:r>
    </w:p>
    <w:p>
      <w:pPr>
        <w:outlineLvl w:val="0"/>
        <w:rPr>
          <w:rFonts w:hint="eastAsia"/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项目(单位):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/>
          <w:sz w:val="28"/>
          <w:szCs w:val="28"/>
          <w:u w:val="single"/>
        </w:rPr>
        <w:t>陆良县中兴石化有限公司加油站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项目类型:</w:t>
      </w:r>
      <w:r>
        <w:rPr>
          <w:rFonts w:hint="eastAsia"/>
          <w:sz w:val="28"/>
          <w:szCs w:val="28"/>
          <w:u w:val="single"/>
        </w:rPr>
        <w:t>安全现</w:t>
      </w:r>
    </w:p>
    <w:p>
      <w:pPr>
        <w:outlineLvl w:val="0"/>
        <w:rPr>
          <w:rFonts w:hint="eastAsia"/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>状评价报告</w:t>
      </w:r>
    </w:p>
    <w:p>
      <w:pPr>
        <w:outlineLvl w:val="0"/>
        <w:rPr>
          <w:rFonts w:hint="eastAsia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</w:rPr>
        <w:t>法定代表人(负责人)</w:t>
      </w:r>
      <w:r>
        <w:rPr>
          <w:rFonts w:hint="eastAsia"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朱亮   </w:t>
      </w:r>
      <w:bookmarkStart w:id="0" w:name="_GoBack"/>
      <w:bookmarkEnd w:id="0"/>
    </w:p>
    <w:p>
      <w:pPr>
        <w:outlineLvl w:val="0"/>
        <w:rPr>
          <w:rFonts w:hint="default" w:eastAsiaTheme="minorEastAsia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</w:rPr>
        <w:t>联系电话: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15969062988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日期: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</w:t>
      </w:r>
    </w:p>
    <w:p>
      <w:pPr>
        <w:outlineLvl w:val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现场发现的问题及建议:</w:t>
      </w:r>
    </w:p>
    <w:p>
      <w:pPr>
        <w:outlineLvl w:val="0"/>
        <w:rPr>
          <w:rFonts w:hint="eastAsia"/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>1.</w:t>
      </w:r>
      <w:r>
        <w:rPr>
          <w:rFonts w:hint="eastAsia"/>
          <w:sz w:val="28"/>
          <w:szCs w:val="28"/>
          <w:u w:val="single"/>
          <w:lang w:val="en-US" w:eastAsia="zh-CN"/>
        </w:rPr>
        <w:t>加油员未穿防静电工作鞋</w:t>
      </w:r>
      <w:r>
        <w:rPr>
          <w:rFonts w:hint="eastAsia"/>
          <w:sz w:val="28"/>
          <w:szCs w:val="28"/>
          <w:u w:val="single"/>
        </w:rPr>
        <w:t>。</w:t>
      </w:r>
    </w:p>
    <w:p>
      <w:pPr>
        <w:outlineLvl w:val="0"/>
        <w:rPr>
          <w:rFonts w:hint="eastAsia"/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>2.</w:t>
      </w:r>
      <w:r>
        <w:rPr>
          <w:rFonts w:hint="eastAsia"/>
          <w:sz w:val="28"/>
          <w:szCs w:val="28"/>
          <w:u w:val="single"/>
          <w:lang w:val="en-US" w:eastAsia="zh-CN"/>
        </w:rPr>
        <w:t>观测井水位过高</w:t>
      </w:r>
      <w:r>
        <w:rPr>
          <w:rFonts w:hint="eastAsia"/>
          <w:sz w:val="28"/>
          <w:szCs w:val="28"/>
          <w:u w:val="single"/>
        </w:rPr>
        <w:t>。</w:t>
      </w:r>
    </w:p>
    <w:p>
      <w:pPr>
        <w:outlineLvl w:val="0"/>
        <w:rPr>
          <w:rFonts w:hint="eastAsia"/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>3.</w:t>
      </w:r>
      <w:r>
        <w:rPr>
          <w:rFonts w:hint="eastAsia"/>
          <w:sz w:val="28"/>
          <w:szCs w:val="28"/>
          <w:u w:val="single"/>
          <w:lang w:val="en-US" w:eastAsia="zh-CN"/>
        </w:rPr>
        <w:t>配电室二氧化碳灭火器未称重</w:t>
      </w:r>
      <w:r>
        <w:rPr>
          <w:rFonts w:hint="eastAsia"/>
          <w:sz w:val="28"/>
          <w:szCs w:val="28"/>
          <w:u w:val="single"/>
        </w:rPr>
        <w:t>。</w:t>
      </w:r>
    </w:p>
    <w:p>
      <w:pPr>
        <w:outlineLvl w:val="0"/>
        <w:rPr>
          <w:rFonts w:hint="eastAsia"/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>4.</w:t>
      </w:r>
      <w:r>
        <w:rPr>
          <w:rFonts w:hint="eastAsia"/>
          <w:sz w:val="28"/>
          <w:szCs w:val="28"/>
          <w:u w:val="single"/>
          <w:lang w:val="en-US" w:eastAsia="zh-CN"/>
        </w:rPr>
        <w:t>加油岛灭火器喷管损坏</w:t>
      </w:r>
      <w:r>
        <w:rPr>
          <w:rFonts w:hint="eastAsia"/>
          <w:sz w:val="28"/>
          <w:szCs w:val="28"/>
          <w:u w:val="single"/>
        </w:rPr>
        <w:t>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                                          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                                          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                                         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                                           </w:t>
      </w:r>
    </w:p>
    <w:p>
      <w:pPr>
        <w:outlineLvl w:val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委托方负责人:</w:t>
      </w:r>
      <w:r>
        <w:rPr>
          <w:rFonts w:hint="eastAsia"/>
          <w:sz w:val="28"/>
          <w:szCs w:val="28"/>
          <w:lang w:val="en-US" w:eastAsia="zh-CN"/>
        </w:rPr>
        <w:t xml:space="preserve">              </w:t>
      </w:r>
      <w:r>
        <w:rPr>
          <w:rFonts w:hint="eastAsia"/>
          <w:sz w:val="28"/>
          <w:szCs w:val="28"/>
        </w:rPr>
        <w:t>现场检查人员:</w:t>
      </w:r>
    </w:p>
    <w:p>
      <w:pPr>
        <w:jc w:val="right"/>
        <w:rPr>
          <w:rFonts w:hint="eastAsia"/>
          <w:sz w:val="28"/>
          <w:szCs w:val="28"/>
        </w:rPr>
      </w:pPr>
    </w:p>
    <w:p>
      <w:pPr>
        <w:jc w:val="both"/>
        <w:rPr>
          <w:rFonts w:hint="eastAsia"/>
          <w:sz w:val="28"/>
          <w:szCs w:val="28"/>
        </w:rPr>
      </w:pPr>
    </w:p>
    <w:p>
      <w:pPr>
        <w:jc w:val="right"/>
        <w:outlineLvl w:val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昭通市鼎安科技有限公司</w:t>
      </w:r>
    </w:p>
    <w:p>
      <w:pPr>
        <w:ind w:firstLine="840" w:firstLineChars="300"/>
        <w:jc w:val="right"/>
        <w:outlineLvl w:val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日</w:t>
      </w:r>
    </w:p>
    <w:p>
      <w:pPr>
        <w:jc w:val="left"/>
        <w:rPr>
          <w:rFonts w:hint="eastAsia" w:ascii="宋体" w:hAnsi="宋体" w:eastAsia="宋体" w:cs="宋体"/>
          <w:sz w:val="15"/>
          <w:szCs w:val="15"/>
        </w:rPr>
      </w:pPr>
    </w:p>
    <w:p>
      <w:pPr>
        <w:jc w:val="left"/>
        <w:rPr>
          <w:rFonts w:hint="eastAsia" w:ascii="宋体" w:hAnsi="宋体" w:eastAsia="宋体" w:cs="宋体"/>
          <w:sz w:val="15"/>
          <w:szCs w:val="15"/>
        </w:rPr>
      </w:pPr>
      <w:r>
        <w:rPr>
          <w:rFonts w:hint="eastAsia" w:ascii="宋体" w:hAnsi="宋体" w:eastAsia="宋体" w:cs="宋体"/>
          <w:sz w:val="15"/>
          <w:szCs w:val="15"/>
        </w:rPr>
        <w:t>注:本建议书一式三份，请委托方对以上提出的问题及建议认真核实后签字确认，本检查建议书将报送安全生产监督管理局。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EA113D"/>
    <w:rsid w:val="2DAB4347"/>
    <w:rsid w:val="7DA65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2026-03-31T08:17:00Z</dcterms:created>
  <dc:creator>Administrator</dc:creator>
  <cp:lastModifiedBy>Administrator</cp:lastModifiedBy>
  <dcterms:modified xsi:type="dcterms:W3CDTF">2026-03-31T08:27:18Z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